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47" w:rsidRDefault="00744A47" w:rsidP="00744A47">
      <w:pPr>
        <w:pStyle w:val="NormalWeb"/>
      </w:pPr>
      <w:r>
        <w:t>CALL CONFER PARTICIPANT INVITATION</w:t>
      </w:r>
    </w:p>
    <w:p w:rsidR="00744A47" w:rsidRDefault="00744A47" w:rsidP="00744A47">
      <w:pPr>
        <w:pStyle w:val="NormalWeb"/>
      </w:pPr>
      <w:r>
        <w:t>Meeting Details</w:t>
      </w:r>
      <w:r>
        <w:br/>
      </w:r>
      <w:r>
        <w:br/>
        <w:t>Title: Academic Senate Council</w:t>
      </w:r>
      <w:bookmarkStart w:id="0" w:name="_GoBack"/>
      <w:bookmarkEnd w:id="0"/>
    </w:p>
    <w:p w:rsidR="00744A47" w:rsidRDefault="00744A47" w:rsidP="00744A47">
      <w:pPr>
        <w:pStyle w:val="NormalWeb"/>
        <w:spacing w:after="240" w:afterAutospacing="0"/>
      </w:pPr>
      <w:r>
        <w:t>Start Time 02/01/2016 02:15 PM</w:t>
      </w:r>
      <w:r>
        <w:br/>
        <w:t>End Time 02/01/2016 04:15 PM</w:t>
      </w:r>
    </w:p>
    <w:p w:rsidR="00744A47" w:rsidRDefault="00744A47" w:rsidP="00744A47">
      <w:pPr>
        <w:pStyle w:val="NormalWeb"/>
      </w:pPr>
      <w:r>
        <w:t>Dial your telephone conference line: 1-719-785-4469*</w:t>
      </w:r>
      <w:r>
        <w:br/>
        <w:t>Participant Passcode: 812571</w:t>
      </w:r>
    </w:p>
    <w:p w:rsidR="00744A47" w:rsidRDefault="00744A47" w:rsidP="00744A47">
      <w:pPr>
        <w:pStyle w:val="NormalWeb"/>
      </w:pPr>
      <w:r>
        <w:t>*Toll free number available: 888-450-4821</w:t>
      </w:r>
    </w:p>
    <w:p w:rsidR="00744A47" w:rsidRDefault="00744A47" w:rsidP="00744A47">
      <w:pPr>
        <w:pStyle w:val="NormalWeb"/>
      </w:pPr>
      <w:r>
        <w:t>Participant Conference Feature</w:t>
      </w:r>
      <w:r>
        <w:br/>
        <w:t>*6 - Mute/unmute your line</w:t>
      </w:r>
    </w:p>
    <w:p w:rsidR="00744A47" w:rsidRDefault="00744A47" w:rsidP="00744A47">
      <w:pPr>
        <w:pStyle w:val="NormalWeb"/>
      </w:pPr>
      <w:r>
        <w:t>FOR ASSISTANCE</w:t>
      </w:r>
      <w:r>
        <w:br/>
        <w:t>CCC Confer Client Services - Monday - Friday between 8:00 am - 4:00 pm</w:t>
      </w:r>
      <w:r>
        <w:br/>
        <w:t xml:space="preserve">Phone: 1-760-744-1150 </w:t>
      </w:r>
      <w:proofErr w:type="spellStart"/>
      <w:r>
        <w:t>ext</w:t>
      </w:r>
      <w:proofErr w:type="spellEnd"/>
      <w:r>
        <w:t xml:space="preserve"> 1537 or 1554</w:t>
      </w:r>
      <w:r>
        <w:br/>
        <w:t xml:space="preserve">Email: </w:t>
      </w:r>
      <w:hyperlink r:id="rId4" w:history="1">
        <w:r>
          <w:rPr>
            <w:rStyle w:val="Hyperlink"/>
          </w:rPr>
          <w:t>clientservices@cccconfer.org</w:t>
        </w:r>
      </w:hyperlink>
    </w:p>
    <w:p w:rsidR="00625ED2" w:rsidRDefault="00744A47"/>
    <w:sectPr w:rsidR="0062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47"/>
    <w:rsid w:val="005C36D1"/>
    <w:rsid w:val="00744A47"/>
    <w:rsid w:val="009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229A8-11CC-49CE-AC38-0C1FEA48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A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4A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ntservices@cccconf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A71A1390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Kral</dc:creator>
  <cp:keywords/>
  <dc:description/>
  <cp:lastModifiedBy>Lynette Kral</cp:lastModifiedBy>
  <cp:revision>1</cp:revision>
  <dcterms:created xsi:type="dcterms:W3CDTF">2016-01-28T19:50:00Z</dcterms:created>
  <dcterms:modified xsi:type="dcterms:W3CDTF">2016-01-28T19:51:00Z</dcterms:modified>
</cp:coreProperties>
</file>